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2DA24" w14:textId="77777777" w:rsidR="00F1706B" w:rsidRPr="00F1706B" w:rsidRDefault="00F1706B" w:rsidP="00F1706B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ใบความรู้: แหล่งอารยธรรมในเอเชียตะวันออกเฉียงใต้</w:t>
      </w:r>
    </w:p>
    <w:p w14:paraId="1B875D97" w14:textId="77777777" w:rsidR="00F1706B" w:rsidRPr="00F1706B" w:rsidRDefault="00F1706B" w:rsidP="00F1706B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วิชา:</w:t>
      </w:r>
      <w:r w:rsidRPr="00F1706B">
        <w:rPr>
          <w:rFonts w:ascii="TH Sarabun New" w:hAnsi="TH Sarabun New" w:cs="TH Sarabun New"/>
          <w:sz w:val="32"/>
          <w:szCs w:val="32"/>
        </w:rPr>
        <w:t xml:space="preserve"> </w:t>
      </w:r>
      <w:r w:rsidRPr="00F1706B">
        <w:rPr>
          <w:rFonts w:ascii="TH Sarabun New" w:hAnsi="TH Sarabun New" w:cs="TH Sarabun New"/>
          <w:sz w:val="32"/>
          <w:szCs w:val="32"/>
          <w:cs/>
        </w:rPr>
        <w:t xml:space="preserve">ประวัติศาสตร์ (สากล/ภูมิภาค) </w:t>
      </w:r>
      <w:r w:rsidRPr="00F1706B">
        <w:rPr>
          <w:rFonts w:ascii="TH Sarabun New" w:hAnsi="TH Sarabun New" w:cs="TH Sarabun New"/>
          <w:sz w:val="32"/>
          <w:szCs w:val="32"/>
        </w:rPr>
        <w:t xml:space="preserve">| </w:t>
      </w: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ระดับชั้น:</w:t>
      </w:r>
      <w:r w:rsidRPr="00F1706B">
        <w:rPr>
          <w:rFonts w:ascii="TH Sarabun New" w:hAnsi="TH Sarabun New" w:cs="TH Sarabun New"/>
          <w:sz w:val="32"/>
          <w:szCs w:val="32"/>
        </w:rPr>
        <w:t xml:space="preserve"> </w:t>
      </w:r>
      <w:r w:rsidRPr="00F1706B">
        <w:rPr>
          <w:rFonts w:ascii="TH Sarabun New" w:hAnsi="TH Sarabun New" w:cs="TH Sarabun New"/>
          <w:sz w:val="32"/>
          <w:szCs w:val="32"/>
          <w:cs/>
        </w:rPr>
        <w:t xml:space="preserve">มัธยมศึกษาปีที่ </w:t>
      </w:r>
      <w:r w:rsidRPr="00F1706B">
        <w:rPr>
          <w:rFonts w:ascii="TH Sarabun New" w:hAnsi="TH Sarabun New" w:cs="TH Sarabun New"/>
          <w:sz w:val="32"/>
          <w:szCs w:val="32"/>
        </w:rPr>
        <w:t>1</w:t>
      </w:r>
    </w:p>
    <w:p w14:paraId="331E1A69" w14:textId="77777777" w:rsidR="00F1706B" w:rsidRPr="00F1706B" w:rsidRDefault="00F1706B" w:rsidP="00F1706B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sz w:val="32"/>
          <w:szCs w:val="32"/>
          <w:cs/>
        </w:rPr>
        <w:t>ภูมิภาคเอเชียตะวันออกเฉียงใต้ (</w:t>
      </w:r>
      <w:r w:rsidRPr="00F1706B">
        <w:rPr>
          <w:rFonts w:ascii="TH Sarabun New" w:hAnsi="TH Sarabun New" w:cs="TH Sarabun New"/>
          <w:sz w:val="32"/>
          <w:szCs w:val="32"/>
        </w:rPr>
        <w:t xml:space="preserve">Southeast Asia) </w:t>
      </w:r>
      <w:r w:rsidRPr="00F1706B">
        <w:rPr>
          <w:rFonts w:ascii="TH Sarabun New" w:hAnsi="TH Sarabun New" w:cs="TH Sarabun New"/>
          <w:sz w:val="32"/>
          <w:szCs w:val="32"/>
          <w:cs/>
        </w:rPr>
        <w:t xml:space="preserve">เป็นดินแดนที่มีความเจริญรุ่งเรืองมาอย่างยาวนาน โดยได้รับอิทธิพลสำคัญจาก </w:t>
      </w:r>
      <w:r w:rsidRPr="00F1706B">
        <w:rPr>
          <w:rFonts w:ascii="TH Sarabun New" w:hAnsi="TH Sarabun New" w:cs="TH Sarabun New"/>
          <w:sz w:val="32"/>
          <w:szCs w:val="32"/>
        </w:rPr>
        <w:t xml:space="preserve">2 </w:t>
      </w:r>
      <w:r w:rsidRPr="00F1706B">
        <w:rPr>
          <w:rFonts w:ascii="TH Sarabun New" w:hAnsi="TH Sarabun New" w:cs="TH Sarabun New"/>
          <w:sz w:val="32"/>
          <w:szCs w:val="32"/>
          <w:cs/>
        </w:rPr>
        <w:t>อารยธรรมยักษ์ใหญ่ คือ</w:t>
      </w:r>
      <w:r w:rsidRPr="00F1706B">
        <w:rPr>
          <w:rFonts w:ascii="TH Sarabun New" w:hAnsi="TH Sarabun New" w:cs="TH Sarabun New"/>
          <w:sz w:val="32"/>
          <w:szCs w:val="32"/>
        </w:rPr>
        <w:t xml:space="preserve"> </w:t>
      </w: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อินเดีย</w:t>
      </w:r>
      <w:r w:rsidRPr="00F1706B">
        <w:rPr>
          <w:rFonts w:ascii="TH Sarabun New" w:hAnsi="TH Sarabun New" w:cs="TH Sarabun New"/>
          <w:sz w:val="32"/>
          <w:szCs w:val="32"/>
        </w:rPr>
        <w:t xml:space="preserve"> </w:t>
      </w:r>
      <w:r w:rsidRPr="00F1706B">
        <w:rPr>
          <w:rFonts w:ascii="TH Sarabun New" w:hAnsi="TH Sarabun New" w:cs="TH Sarabun New"/>
          <w:sz w:val="32"/>
          <w:szCs w:val="32"/>
          <w:cs/>
        </w:rPr>
        <w:t>และ</w:t>
      </w:r>
      <w:r w:rsidRPr="00F1706B">
        <w:rPr>
          <w:rFonts w:ascii="TH Sarabun New" w:hAnsi="TH Sarabun New" w:cs="TH Sarabun New"/>
          <w:sz w:val="32"/>
          <w:szCs w:val="32"/>
        </w:rPr>
        <w:t xml:space="preserve"> </w:t>
      </w: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จีน</w:t>
      </w:r>
      <w:r w:rsidRPr="00F1706B">
        <w:rPr>
          <w:rFonts w:ascii="TH Sarabun New" w:hAnsi="TH Sarabun New" w:cs="TH Sarabun New"/>
          <w:sz w:val="32"/>
          <w:szCs w:val="32"/>
        </w:rPr>
        <w:t xml:space="preserve"> </w:t>
      </w:r>
      <w:r w:rsidRPr="00F1706B">
        <w:rPr>
          <w:rFonts w:ascii="TH Sarabun New" w:hAnsi="TH Sarabun New" w:cs="TH Sarabun New"/>
          <w:sz w:val="32"/>
          <w:szCs w:val="32"/>
          <w:cs/>
        </w:rPr>
        <w:t>ผสมผสานกับความเชื่อดั้งเดิมจนกลายเป็นเอกลักษณ์ของตนเอง</w:t>
      </w:r>
    </w:p>
    <w:p w14:paraId="24E7FC99" w14:textId="77777777" w:rsidR="00F1706B" w:rsidRPr="00F1706B" w:rsidRDefault="00F1706B" w:rsidP="00F1706B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sz w:val="32"/>
          <w:szCs w:val="32"/>
        </w:rPr>
        <w:pict w14:anchorId="0B9EA07D">
          <v:rect id="_x0000_i1169" style="width:0;height:1.5pt" o:hralign="center" o:hrstd="t" o:hr="t" fillcolor="#a0a0a0" stroked="f"/>
        </w:pict>
      </w:r>
    </w:p>
    <w:p w14:paraId="72D233E0" w14:textId="77777777" w:rsidR="00F1706B" w:rsidRPr="00F1706B" w:rsidRDefault="00F1706B" w:rsidP="00F1706B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F1706B">
        <w:rPr>
          <w:rFonts w:ascii="TH Sarabun New" w:hAnsi="TH Sarabun New" w:cs="TH Sarabun New"/>
          <w:b/>
          <w:bCs/>
          <w:sz w:val="32"/>
          <w:szCs w:val="32"/>
        </w:rPr>
        <w:t xml:space="preserve">1. </w:t>
      </w: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อารยธรรมลุ่มแม่น้ำโขง (อาณาจักรขอม/เขมรโบราณ)</w:t>
      </w:r>
    </w:p>
    <w:p w14:paraId="051CFE5B" w14:textId="77777777" w:rsidR="00F1706B" w:rsidRPr="00F1706B" w:rsidRDefault="00F1706B" w:rsidP="00F1706B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sz w:val="32"/>
          <w:szCs w:val="32"/>
          <w:cs/>
        </w:rPr>
        <w:t>ถือเป็นอารยธรรมที่ยิ่งใหญ่ที่สุดแห่งหนึ่งในด้านสถาปัตยกรรมและการจัดการน้ำ</w:t>
      </w:r>
    </w:p>
    <w:p w14:paraId="4456A4C7" w14:textId="77777777" w:rsidR="00F1706B" w:rsidRPr="00F1706B" w:rsidRDefault="00F1706B" w:rsidP="00F1706B">
      <w:pPr>
        <w:numPr>
          <w:ilvl w:val="0"/>
          <w:numId w:val="15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ที่ตั้ง:</w:t>
      </w:r>
      <w:r w:rsidRPr="00F1706B">
        <w:rPr>
          <w:rFonts w:ascii="TH Sarabun New" w:hAnsi="TH Sarabun New" w:cs="TH Sarabun New"/>
          <w:sz w:val="32"/>
          <w:szCs w:val="32"/>
        </w:rPr>
        <w:t xml:space="preserve"> </w:t>
      </w:r>
      <w:r w:rsidRPr="00F1706B">
        <w:rPr>
          <w:rFonts w:ascii="TH Sarabun New" w:hAnsi="TH Sarabun New" w:cs="TH Sarabun New"/>
          <w:sz w:val="32"/>
          <w:szCs w:val="32"/>
          <w:cs/>
        </w:rPr>
        <w:t>ปัจจุบันอยู่ในประเทศกัมพูชา และแผ่อิทธิพลมายังไทย ลาว และเวียดนามบางส่วน</w:t>
      </w:r>
    </w:p>
    <w:p w14:paraId="4AFC3737" w14:textId="77777777" w:rsidR="00F1706B" w:rsidRPr="00F1706B" w:rsidRDefault="00F1706B" w:rsidP="00F1706B">
      <w:pPr>
        <w:numPr>
          <w:ilvl w:val="0"/>
          <w:numId w:val="15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จุดเด่น:</w:t>
      </w:r>
      <w:r w:rsidRPr="00F1706B">
        <w:rPr>
          <w:rFonts w:ascii="TH Sarabun New" w:hAnsi="TH Sarabun New" w:cs="TH Sarabun New"/>
          <w:sz w:val="32"/>
          <w:szCs w:val="32"/>
        </w:rPr>
        <w:t xml:space="preserve"> </w:t>
      </w:r>
      <w:r w:rsidRPr="00F1706B">
        <w:rPr>
          <w:rFonts w:ascii="TH Sarabun New" w:hAnsi="TH Sarabun New" w:cs="TH Sarabun New"/>
          <w:sz w:val="32"/>
          <w:szCs w:val="32"/>
          <w:cs/>
        </w:rPr>
        <w:t>การสร้าง</w:t>
      </w:r>
      <w:r w:rsidRPr="00F1706B">
        <w:rPr>
          <w:rFonts w:ascii="TH Sarabun New" w:hAnsi="TH Sarabun New" w:cs="TH Sarabun New"/>
          <w:sz w:val="32"/>
          <w:szCs w:val="32"/>
        </w:rPr>
        <w:t xml:space="preserve"> </w:t>
      </w:r>
      <w:r w:rsidRPr="00F1706B">
        <w:rPr>
          <w:rFonts w:ascii="TH Sarabun New" w:hAnsi="TH Sarabun New" w:cs="TH Sarabun New"/>
          <w:b/>
          <w:bCs/>
          <w:sz w:val="32"/>
          <w:szCs w:val="32"/>
        </w:rPr>
        <w:t>"</w:t>
      </w: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ปราสาทหิน"</w:t>
      </w:r>
      <w:r w:rsidRPr="00F1706B">
        <w:rPr>
          <w:rFonts w:ascii="TH Sarabun New" w:hAnsi="TH Sarabun New" w:cs="TH Sarabun New"/>
          <w:sz w:val="32"/>
          <w:szCs w:val="32"/>
        </w:rPr>
        <w:t xml:space="preserve"> </w:t>
      </w:r>
      <w:r w:rsidRPr="00F1706B">
        <w:rPr>
          <w:rFonts w:ascii="TH Sarabun New" w:hAnsi="TH Sarabun New" w:cs="TH Sarabun New"/>
          <w:sz w:val="32"/>
          <w:szCs w:val="32"/>
          <w:cs/>
        </w:rPr>
        <w:t>เพื่อบูชาเทพเจ้าตามค่านิยม "ธรรมราชา" และ "เทวราชา"</w:t>
      </w:r>
    </w:p>
    <w:p w14:paraId="48DF196A" w14:textId="77777777" w:rsidR="00F1706B" w:rsidRPr="00F1706B" w:rsidRDefault="00F1706B" w:rsidP="00F1706B">
      <w:pPr>
        <w:numPr>
          <w:ilvl w:val="0"/>
          <w:numId w:val="15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มรดกโลกที่สำคัญ:</w:t>
      </w:r>
    </w:p>
    <w:p w14:paraId="31DEC895" w14:textId="77777777" w:rsidR="00F1706B" w:rsidRPr="00F1706B" w:rsidRDefault="00F1706B" w:rsidP="00F1706B">
      <w:pPr>
        <w:numPr>
          <w:ilvl w:val="1"/>
          <w:numId w:val="15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นครวัด (</w:t>
      </w:r>
      <w:r w:rsidRPr="00F1706B">
        <w:rPr>
          <w:rFonts w:ascii="TH Sarabun New" w:hAnsi="TH Sarabun New" w:cs="TH Sarabun New"/>
          <w:b/>
          <w:bCs/>
          <w:sz w:val="32"/>
          <w:szCs w:val="32"/>
        </w:rPr>
        <w:t>Angkor Wat):</w:t>
      </w:r>
      <w:r w:rsidRPr="00F1706B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F1706B">
        <w:rPr>
          <w:rFonts w:ascii="TH Sarabun New" w:hAnsi="TH Sarabun New" w:cs="TH Sarabun New"/>
          <w:sz w:val="32"/>
          <w:szCs w:val="32"/>
          <w:cs/>
        </w:rPr>
        <w:t>ศา</w:t>
      </w:r>
      <w:proofErr w:type="spellEnd"/>
      <w:r w:rsidRPr="00F1706B">
        <w:rPr>
          <w:rFonts w:ascii="TH Sarabun New" w:hAnsi="TH Sarabun New" w:cs="TH Sarabun New"/>
          <w:sz w:val="32"/>
          <w:szCs w:val="32"/>
          <w:cs/>
        </w:rPr>
        <w:t>สนสถานที่ใหญ่ที่สุดในโลก สะท้อนความเชื่อเรื่องเขาพระสุเมรุกลางจักรวาล</w:t>
      </w:r>
    </w:p>
    <w:p w14:paraId="4AC1C422" w14:textId="77777777" w:rsidR="00F1706B" w:rsidRPr="00F1706B" w:rsidRDefault="00F1706B" w:rsidP="00F1706B">
      <w:pPr>
        <w:numPr>
          <w:ilvl w:val="1"/>
          <w:numId w:val="15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นครธม (</w:t>
      </w:r>
      <w:r w:rsidRPr="00F1706B">
        <w:rPr>
          <w:rFonts w:ascii="TH Sarabun New" w:hAnsi="TH Sarabun New" w:cs="TH Sarabun New"/>
          <w:b/>
          <w:bCs/>
          <w:sz w:val="32"/>
          <w:szCs w:val="32"/>
        </w:rPr>
        <w:t>Angkor Thom):</w:t>
      </w:r>
      <w:r w:rsidRPr="00F1706B">
        <w:rPr>
          <w:rFonts w:ascii="TH Sarabun New" w:hAnsi="TH Sarabun New" w:cs="TH Sarabun New"/>
          <w:sz w:val="32"/>
          <w:szCs w:val="32"/>
        </w:rPr>
        <w:t xml:space="preserve"> </w:t>
      </w:r>
      <w:r w:rsidRPr="00F1706B">
        <w:rPr>
          <w:rFonts w:ascii="TH Sarabun New" w:hAnsi="TH Sarabun New" w:cs="TH Sarabun New"/>
          <w:sz w:val="32"/>
          <w:szCs w:val="32"/>
          <w:cs/>
        </w:rPr>
        <w:t>โดดเด่นด้วยปราสาทบายนที่มีใบหน้ายิ้มแบบบายน</w:t>
      </w:r>
    </w:p>
    <w:p w14:paraId="068E3B8D" w14:textId="77777777" w:rsidR="00F1706B" w:rsidRPr="00F1706B" w:rsidRDefault="00F1706B" w:rsidP="00F1706B">
      <w:pPr>
        <w:numPr>
          <w:ilvl w:val="0"/>
          <w:numId w:val="15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การจัดการน้ำ:</w:t>
      </w:r>
      <w:r w:rsidRPr="00F1706B">
        <w:rPr>
          <w:rFonts w:ascii="TH Sarabun New" w:hAnsi="TH Sarabun New" w:cs="TH Sarabun New"/>
          <w:sz w:val="32"/>
          <w:szCs w:val="32"/>
        </w:rPr>
        <w:t xml:space="preserve"> </w:t>
      </w:r>
      <w:r w:rsidRPr="00F1706B">
        <w:rPr>
          <w:rFonts w:ascii="TH Sarabun New" w:hAnsi="TH Sarabun New" w:cs="TH Sarabun New"/>
          <w:sz w:val="32"/>
          <w:szCs w:val="32"/>
          <w:cs/>
        </w:rPr>
        <w:t>มีระบบ "บาราย" (อ่างเก็บน้ำขนาดใหญ่) เพื่อใช้ในการเกษตร</w:t>
      </w:r>
    </w:p>
    <w:p w14:paraId="198F329E" w14:textId="77777777" w:rsidR="00F1706B" w:rsidRPr="00F1706B" w:rsidRDefault="00F1706B" w:rsidP="00F1706B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sz w:val="32"/>
          <w:szCs w:val="32"/>
        </w:rPr>
        <w:pict w14:anchorId="5F7F87B1">
          <v:rect id="_x0000_i1170" style="width:0;height:1.5pt" o:hralign="center" o:hrstd="t" o:hr="t" fillcolor="#a0a0a0" stroked="f"/>
        </w:pict>
      </w:r>
    </w:p>
    <w:p w14:paraId="25959930" w14:textId="77777777" w:rsidR="00F1706B" w:rsidRPr="00F1706B" w:rsidRDefault="00F1706B" w:rsidP="00F1706B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F1706B">
        <w:rPr>
          <w:rFonts w:ascii="TH Sarabun New" w:hAnsi="TH Sarabun New" w:cs="TH Sarabun New"/>
          <w:b/>
          <w:bCs/>
          <w:sz w:val="32"/>
          <w:szCs w:val="32"/>
        </w:rPr>
        <w:t xml:space="preserve">2. </w:t>
      </w: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อารยธรรมลุ่มแม่น้ำอิระวดี (อาณาจักรพุกาม)</w:t>
      </w:r>
    </w:p>
    <w:p w14:paraId="77228C58" w14:textId="77777777" w:rsidR="00F1706B" w:rsidRPr="00F1706B" w:rsidRDefault="00F1706B" w:rsidP="00F1706B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sz w:val="32"/>
          <w:szCs w:val="32"/>
          <w:cs/>
        </w:rPr>
        <w:t>เป็นศูนย์กลางความศรัทธาในพุทธศาสนาที่รุ่งเรืองที่สุดในพม่า</w:t>
      </w:r>
    </w:p>
    <w:p w14:paraId="036EF7DF" w14:textId="77777777" w:rsidR="00F1706B" w:rsidRPr="00F1706B" w:rsidRDefault="00F1706B" w:rsidP="00F1706B">
      <w:pPr>
        <w:numPr>
          <w:ilvl w:val="0"/>
          <w:numId w:val="16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ที่ตั้ง:</w:t>
      </w:r>
      <w:r w:rsidRPr="00F1706B">
        <w:rPr>
          <w:rFonts w:ascii="TH Sarabun New" w:hAnsi="TH Sarabun New" w:cs="TH Sarabun New"/>
          <w:sz w:val="32"/>
          <w:szCs w:val="32"/>
        </w:rPr>
        <w:t xml:space="preserve"> </w:t>
      </w:r>
      <w:r w:rsidRPr="00F1706B">
        <w:rPr>
          <w:rFonts w:ascii="TH Sarabun New" w:hAnsi="TH Sarabun New" w:cs="TH Sarabun New"/>
          <w:sz w:val="32"/>
          <w:szCs w:val="32"/>
          <w:cs/>
        </w:rPr>
        <w:t>ประเทศเมียนมา</w:t>
      </w:r>
    </w:p>
    <w:p w14:paraId="5327C8B4" w14:textId="77777777" w:rsidR="00F1706B" w:rsidRPr="00F1706B" w:rsidRDefault="00F1706B" w:rsidP="00F1706B">
      <w:pPr>
        <w:numPr>
          <w:ilvl w:val="0"/>
          <w:numId w:val="16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จุดเด่น:</w:t>
      </w:r>
      <w:r w:rsidRPr="00F1706B">
        <w:rPr>
          <w:rFonts w:ascii="TH Sarabun New" w:hAnsi="TH Sarabun New" w:cs="TH Sarabun New"/>
          <w:sz w:val="32"/>
          <w:szCs w:val="32"/>
        </w:rPr>
        <w:t xml:space="preserve"> </w:t>
      </w:r>
      <w:r w:rsidRPr="00F1706B">
        <w:rPr>
          <w:rFonts w:ascii="TH Sarabun New" w:hAnsi="TH Sarabun New" w:cs="TH Sarabun New"/>
          <w:sz w:val="32"/>
          <w:szCs w:val="32"/>
          <w:cs/>
        </w:rPr>
        <w:t>ได้ชื่อว่า</w:t>
      </w:r>
      <w:r w:rsidRPr="00F1706B">
        <w:rPr>
          <w:rFonts w:ascii="TH Sarabun New" w:hAnsi="TH Sarabun New" w:cs="TH Sarabun New"/>
          <w:sz w:val="32"/>
          <w:szCs w:val="32"/>
        </w:rPr>
        <w:t xml:space="preserve"> </w:t>
      </w:r>
      <w:r w:rsidRPr="00F1706B">
        <w:rPr>
          <w:rFonts w:ascii="TH Sarabun New" w:hAnsi="TH Sarabun New" w:cs="TH Sarabun New"/>
          <w:b/>
          <w:bCs/>
          <w:sz w:val="32"/>
          <w:szCs w:val="32"/>
        </w:rPr>
        <w:t>"</w:t>
      </w: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ดินแดนแห่งเจดีย์สี่พันองค์"</w:t>
      </w:r>
    </w:p>
    <w:p w14:paraId="384B7F0D" w14:textId="77777777" w:rsidR="00F1706B" w:rsidRPr="00F1706B" w:rsidRDefault="00F1706B" w:rsidP="00F1706B">
      <w:pPr>
        <w:numPr>
          <w:ilvl w:val="0"/>
          <w:numId w:val="16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มรดกโลกที่สำคัญ:</w:t>
      </w:r>
    </w:p>
    <w:p w14:paraId="4355F183" w14:textId="77777777" w:rsidR="00F1706B" w:rsidRPr="00F1706B" w:rsidRDefault="00F1706B" w:rsidP="00F1706B">
      <w:pPr>
        <w:numPr>
          <w:ilvl w:val="1"/>
          <w:numId w:val="16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เมืองเก่าพุกาม:</w:t>
      </w:r>
      <w:r w:rsidRPr="00F1706B">
        <w:rPr>
          <w:rFonts w:ascii="TH Sarabun New" w:hAnsi="TH Sarabun New" w:cs="TH Sarabun New"/>
          <w:sz w:val="32"/>
          <w:szCs w:val="32"/>
        </w:rPr>
        <w:t xml:space="preserve"> </w:t>
      </w:r>
      <w:r w:rsidRPr="00F1706B">
        <w:rPr>
          <w:rFonts w:ascii="TH Sarabun New" w:hAnsi="TH Sarabun New" w:cs="TH Sarabun New"/>
          <w:sz w:val="32"/>
          <w:szCs w:val="32"/>
          <w:cs/>
        </w:rPr>
        <w:t>เต็มไปด้วยเจดีย์รูปทรงต่างๆ เช่น เจดีย์อาน</w:t>
      </w:r>
      <w:proofErr w:type="spellStart"/>
      <w:r w:rsidRPr="00F1706B">
        <w:rPr>
          <w:rFonts w:ascii="TH Sarabun New" w:hAnsi="TH Sarabun New" w:cs="TH Sarabun New"/>
          <w:sz w:val="32"/>
          <w:szCs w:val="32"/>
          <w:cs/>
        </w:rPr>
        <w:t>ัน</w:t>
      </w:r>
      <w:proofErr w:type="spellEnd"/>
      <w:r w:rsidRPr="00F1706B">
        <w:rPr>
          <w:rFonts w:ascii="TH Sarabun New" w:hAnsi="TH Sarabun New" w:cs="TH Sarabun New"/>
          <w:sz w:val="32"/>
          <w:szCs w:val="32"/>
          <w:cs/>
        </w:rPr>
        <w:t>ดา (</w:t>
      </w:r>
      <w:r w:rsidRPr="00F1706B">
        <w:rPr>
          <w:rFonts w:ascii="TH Sarabun New" w:hAnsi="TH Sarabun New" w:cs="TH Sarabun New"/>
          <w:sz w:val="32"/>
          <w:szCs w:val="32"/>
        </w:rPr>
        <w:t xml:space="preserve">Ananda Temple) </w:t>
      </w:r>
      <w:r w:rsidRPr="00F1706B">
        <w:rPr>
          <w:rFonts w:ascii="TH Sarabun New" w:hAnsi="TH Sarabun New" w:cs="TH Sarabun New"/>
          <w:sz w:val="32"/>
          <w:szCs w:val="32"/>
          <w:cs/>
        </w:rPr>
        <w:t>ซึ่งได้รับอิทธิพลศิลปะจากอินเดียและมอญ</w:t>
      </w:r>
    </w:p>
    <w:p w14:paraId="531EF59F" w14:textId="77777777" w:rsidR="00F1706B" w:rsidRPr="00F1706B" w:rsidRDefault="00F1706B" w:rsidP="00F1706B">
      <w:pPr>
        <w:numPr>
          <w:ilvl w:val="0"/>
          <w:numId w:val="16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ความสำคัญ:</w:t>
      </w:r>
      <w:r w:rsidRPr="00F1706B">
        <w:rPr>
          <w:rFonts w:ascii="TH Sarabun New" w:hAnsi="TH Sarabun New" w:cs="TH Sarabun New"/>
          <w:sz w:val="32"/>
          <w:szCs w:val="32"/>
        </w:rPr>
        <w:t xml:space="preserve"> </w:t>
      </w:r>
      <w:r w:rsidRPr="00F1706B">
        <w:rPr>
          <w:rFonts w:ascii="TH Sarabun New" w:hAnsi="TH Sarabun New" w:cs="TH Sarabun New"/>
          <w:sz w:val="32"/>
          <w:szCs w:val="32"/>
          <w:cs/>
        </w:rPr>
        <w:t>เป็นยุคทองของพุทธศาสนานิกายเถรวาทในภูมิภาคนี้</w:t>
      </w:r>
    </w:p>
    <w:p w14:paraId="65C1B617" w14:textId="77777777" w:rsidR="00F1706B" w:rsidRPr="00F1706B" w:rsidRDefault="00F1706B" w:rsidP="00F1706B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sz w:val="32"/>
          <w:szCs w:val="32"/>
        </w:rPr>
        <w:pict w14:anchorId="3A85788D">
          <v:rect id="_x0000_i1171" style="width:0;height:1.5pt" o:hralign="center" o:hrstd="t" o:hr="t" fillcolor="#a0a0a0" stroked="f"/>
        </w:pict>
      </w:r>
    </w:p>
    <w:p w14:paraId="53738EAF" w14:textId="77777777" w:rsidR="00F1706B" w:rsidRPr="00F1706B" w:rsidRDefault="00F1706B" w:rsidP="00F1706B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F1706B">
        <w:rPr>
          <w:rFonts w:ascii="TH Sarabun New" w:hAnsi="TH Sarabun New" w:cs="TH Sarabun New"/>
          <w:b/>
          <w:bCs/>
          <w:sz w:val="32"/>
          <w:szCs w:val="32"/>
        </w:rPr>
        <w:t xml:space="preserve">3. </w:t>
      </w: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อารยธรรมเกาะชวา (อาณาจักรศรีวิชัยและมัชปาหิต)</w:t>
      </w:r>
    </w:p>
    <w:p w14:paraId="1335B2DB" w14:textId="77777777" w:rsidR="00F1706B" w:rsidRPr="00F1706B" w:rsidRDefault="00F1706B" w:rsidP="00F1706B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sz w:val="32"/>
          <w:szCs w:val="32"/>
          <w:cs/>
        </w:rPr>
        <w:t>โดดเด่นด้านการค้าทางทะเลและการผสมผสานทางศาสนา</w:t>
      </w:r>
    </w:p>
    <w:p w14:paraId="0E1B48E3" w14:textId="77777777" w:rsidR="00F1706B" w:rsidRPr="00F1706B" w:rsidRDefault="00F1706B" w:rsidP="00F1706B">
      <w:pPr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ที่ตั้ง:</w:t>
      </w:r>
      <w:r w:rsidRPr="00F1706B">
        <w:rPr>
          <w:rFonts w:ascii="TH Sarabun New" w:hAnsi="TH Sarabun New" w:cs="TH Sarabun New"/>
          <w:sz w:val="32"/>
          <w:szCs w:val="32"/>
        </w:rPr>
        <w:t xml:space="preserve"> </w:t>
      </w:r>
      <w:r w:rsidRPr="00F1706B">
        <w:rPr>
          <w:rFonts w:ascii="TH Sarabun New" w:hAnsi="TH Sarabun New" w:cs="TH Sarabun New"/>
          <w:sz w:val="32"/>
          <w:szCs w:val="32"/>
          <w:cs/>
        </w:rPr>
        <w:t>ประเทศอินโดนีเซีย (เกาะชวาและเกาะสุมาตรา)</w:t>
      </w:r>
    </w:p>
    <w:p w14:paraId="47C7F153" w14:textId="77777777" w:rsidR="00F1706B" w:rsidRPr="00F1706B" w:rsidRDefault="00F1706B" w:rsidP="00F1706B">
      <w:pPr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มรดกโลกที่สำคัญ:</w:t>
      </w:r>
    </w:p>
    <w:p w14:paraId="5C81D438" w14:textId="77777777" w:rsidR="00F1706B" w:rsidRPr="00F1706B" w:rsidRDefault="00F1706B" w:rsidP="00F1706B">
      <w:pPr>
        <w:numPr>
          <w:ilvl w:val="1"/>
          <w:numId w:val="17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บุ</w:t>
      </w:r>
      <w:proofErr w:type="spellStart"/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โรพุทโธ</w:t>
      </w:r>
      <w:proofErr w:type="spellEnd"/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 xml:space="preserve"> (</w:t>
      </w:r>
      <w:r w:rsidRPr="00F1706B">
        <w:rPr>
          <w:rFonts w:ascii="TH Sarabun New" w:hAnsi="TH Sarabun New" w:cs="TH Sarabun New"/>
          <w:b/>
          <w:bCs/>
          <w:sz w:val="32"/>
          <w:szCs w:val="32"/>
        </w:rPr>
        <w:t>Borobudur):</w:t>
      </w:r>
      <w:r w:rsidRPr="00F1706B">
        <w:rPr>
          <w:rFonts w:ascii="TH Sarabun New" w:hAnsi="TH Sarabun New" w:cs="TH Sarabun New"/>
          <w:sz w:val="32"/>
          <w:szCs w:val="32"/>
        </w:rPr>
        <w:t xml:space="preserve"> </w:t>
      </w:r>
      <w:r w:rsidRPr="00F1706B">
        <w:rPr>
          <w:rFonts w:ascii="TH Sarabun New" w:hAnsi="TH Sarabun New" w:cs="TH Sarabun New"/>
          <w:sz w:val="32"/>
          <w:szCs w:val="32"/>
          <w:cs/>
        </w:rPr>
        <w:t>สถาปัตยกรรมทางพุทธศาสนามหายานที่ใหญ่ที่สุดในโลก สร้างเป็นชั้นๆ ตามคติความเชื่อเรื่องจักรวาลพุทธ</w:t>
      </w:r>
    </w:p>
    <w:p w14:paraId="7BB744BA" w14:textId="77777777" w:rsidR="00F1706B" w:rsidRPr="00F1706B" w:rsidRDefault="00F1706B" w:rsidP="00F1706B">
      <w:pPr>
        <w:numPr>
          <w:ilvl w:val="1"/>
          <w:numId w:val="17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พร</w:t>
      </w:r>
      <w:proofErr w:type="spellStart"/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ัม</w:t>
      </w:r>
      <w:proofErr w:type="spellEnd"/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บาน</w:t>
      </w:r>
      <w:proofErr w:type="spellStart"/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ัน</w:t>
      </w:r>
      <w:proofErr w:type="spellEnd"/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 xml:space="preserve"> (</w:t>
      </w:r>
      <w:r w:rsidRPr="00F1706B">
        <w:rPr>
          <w:rFonts w:ascii="TH Sarabun New" w:hAnsi="TH Sarabun New" w:cs="TH Sarabun New"/>
          <w:b/>
          <w:bCs/>
          <w:sz w:val="32"/>
          <w:szCs w:val="32"/>
        </w:rPr>
        <w:t>Prambanan):</w:t>
      </w:r>
      <w:r w:rsidRPr="00F1706B">
        <w:rPr>
          <w:rFonts w:ascii="TH Sarabun New" w:hAnsi="TH Sarabun New" w:cs="TH Sarabun New"/>
          <w:sz w:val="32"/>
          <w:szCs w:val="32"/>
        </w:rPr>
        <w:t xml:space="preserve"> </w:t>
      </w:r>
      <w:r w:rsidRPr="00F1706B">
        <w:rPr>
          <w:rFonts w:ascii="TH Sarabun New" w:hAnsi="TH Sarabun New" w:cs="TH Sarabun New"/>
          <w:sz w:val="32"/>
          <w:szCs w:val="32"/>
          <w:cs/>
        </w:rPr>
        <w:t>หมู่เทวสถานฮินดูที่งดงามที่สุดในอินโดนีเซีย สร้างขึ้นเพื่อบูชาพระศิวะ พระวิษณุ และพระพรหม</w:t>
      </w:r>
    </w:p>
    <w:p w14:paraId="40D49259" w14:textId="77777777" w:rsidR="00F1706B" w:rsidRPr="00F1706B" w:rsidRDefault="00F1706B" w:rsidP="00F1706B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sz w:val="32"/>
          <w:szCs w:val="32"/>
        </w:rPr>
        <w:pict w14:anchorId="2D6E9E9A">
          <v:rect id="_x0000_i1172" style="width:0;height:1.5pt" o:hralign="center" o:hrstd="t" o:hr="t" fillcolor="#a0a0a0" stroked="f"/>
        </w:pict>
      </w:r>
    </w:p>
    <w:p w14:paraId="35FF470F" w14:textId="77777777" w:rsidR="00F1706B" w:rsidRPr="00F1706B" w:rsidRDefault="00F1706B" w:rsidP="00F1706B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F1706B">
        <w:rPr>
          <w:rFonts w:ascii="TH Sarabun New" w:hAnsi="TH Sarabun New" w:cs="TH Sarabun New"/>
          <w:b/>
          <w:bCs/>
          <w:sz w:val="32"/>
          <w:szCs w:val="32"/>
        </w:rPr>
        <w:t xml:space="preserve">4. </w:t>
      </w: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อารยธรรมเวียดนามโบราณ</w:t>
      </w:r>
    </w:p>
    <w:p w14:paraId="1D55E56A" w14:textId="77777777" w:rsidR="00F1706B" w:rsidRPr="00F1706B" w:rsidRDefault="00F1706B" w:rsidP="00F1706B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sz w:val="32"/>
          <w:szCs w:val="32"/>
          <w:cs/>
        </w:rPr>
        <w:t>เป็นบริเวณเดียวในภูมิภาคที่ได้รับอิทธิพลจาก</w:t>
      </w:r>
      <w:r w:rsidRPr="00F1706B">
        <w:rPr>
          <w:rFonts w:ascii="TH Sarabun New" w:hAnsi="TH Sarabun New" w:cs="TH Sarabun New"/>
          <w:sz w:val="32"/>
          <w:szCs w:val="32"/>
        </w:rPr>
        <w:t xml:space="preserve"> </w:t>
      </w:r>
      <w:r w:rsidRPr="00F1706B">
        <w:rPr>
          <w:rFonts w:ascii="TH Sarabun New" w:hAnsi="TH Sarabun New" w:cs="TH Sarabun New"/>
          <w:b/>
          <w:bCs/>
          <w:sz w:val="32"/>
          <w:szCs w:val="32"/>
        </w:rPr>
        <w:t>"</w:t>
      </w: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อารยธรรมจีน"</w:t>
      </w:r>
      <w:r w:rsidRPr="00F1706B">
        <w:rPr>
          <w:rFonts w:ascii="TH Sarabun New" w:hAnsi="TH Sarabun New" w:cs="TH Sarabun New"/>
          <w:sz w:val="32"/>
          <w:szCs w:val="32"/>
        </w:rPr>
        <w:t xml:space="preserve"> </w:t>
      </w:r>
      <w:r w:rsidRPr="00F1706B">
        <w:rPr>
          <w:rFonts w:ascii="TH Sarabun New" w:hAnsi="TH Sarabun New" w:cs="TH Sarabun New"/>
          <w:sz w:val="32"/>
          <w:szCs w:val="32"/>
          <w:cs/>
        </w:rPr>
        <w:t>อย่างเข้มข้น</w:t>
      </w:r>
    </w:p>
    <w:p w14:paraId="034EDA9E" w14:textId="77777777" w:rsidR="00F1706B" w:rsidRPr="00F1706B" w:rsidRDefault="00F1706B" w:rsidP="00F1706B">
      <w:pPr>
        <w:numPr>
          <w:ilvl w:val="0"/>
          <w:numId w:val="18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ที่ตั้ง:</w:t>
      </w:r>
      <w:r w:rsidRPr="00F1706B">
        <w:rPr>
          <w:rFonts w:ascii="TH Sarabun New" w:hAnsi="TH Sarabun New" w:cs="TH Sarabun New"/>
          <w:sz w:val="32"/>
          <w:szCs w:val="32"/>
        </w:rPr>
        <w:t xml:space="preserve"> </w:t>
      </w:r>
      <w:r w:rsidRPr="00F1706B">
        <w:rPr>
          <w:rFonts w:ascii="TH Sarabun New" w:hAnsi="TH Sarabun New" w:cs="TH Sarabun New"/>
          <w:sz w:val="32"/>
          <w:szCs w:val="32"/>
          <w:cs/>
        </w:rPr>
        <w:t>ประเทศเวียดนาม</w:t>
      </w:r>
    </w:p>
    <w:p w14:paraId="0325A157" w14:textId="77777777" w:rsidR="00F1706B" w:rsidRPr="00F1706B" w:rsidRDefault="00F1706B" w:rsidP="00F1706B">
      <w:pPr>
        <w:numPr>
          <w:ilvl w:val="0"/>
          <w:numId w:val="18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จุดเด่น:</w:t>
      </w:r>
      <w:r w:rsidRPr="00F1706B">
        <w:rPr>
          <w:rFonts w:ascii="TH Sarabun New" w:hAnsi="TH Sarabun New" w:cs="TH Sarabun New"/>
          <w:sz w:val="32"/>
          <w:szCs w:val="32"/>
        </w:rPr>
        <w:t xml:space="preserve"> </w:t>
      </w:r>
      <w:r w:rsidRPr="00F1706B">
        <w:rPr>
          <w:rFonts w:ascii="TH Sarabun New" w:hAnsi="TH Sarabun New" w:cs="TH Sarabun New"/>
          <w:sz w:val="32"/>
          <w:szCs w:val="32"/>
          <w:cs/>
        </w:rPr>
        <w:t>ระบบการปกครองแบบขงจื๊อ การสอบจอหงวน และตัวอักษร</w:t>
      </w:r>
    </w:p>
    <w:p w14:paraId="55AB3417" w14:textId="77777777" w:rsidR="00F1706B" w:rsidRPr="00F1706B" w:rsidRDefault="00F1706B" w:rsidP="00F1706B">
      <w:pPr>
        <w:numPr>
          <w:ilvl w:val="0"/>
          <w:numId w:val="18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มรดกโลกที่สำคัญ:</w:t>
      </w:r>
    </w:p>
    <w:p w14:paraId="23FA2AA6" w14:textId="77777777" w:rsidR="00F1706B" w:rsidRPr="00F1706B" w:rsidRDefault="00F1706B" w:rsidP="00F1706B">
      <w:pPr>
        <w:numPr>
          <w:ilvl w:val="1"/>
          <w:numId w:val="18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เมืองเก่า</w:t>
      </w:r>
      <w:proofErr w:type="spellStart"/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ฮอ</w:t>
      </w:r>
      <w:proofErr w:type="spellEnd"/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ยอ</w:t>
      </w:r>
      <w:proofErr w:type="spellStart"/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ัน</w:t>
      </w:r>
      <w:proofErr w:type="spellEnd"/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:</w:t>
      </w:r>
      <w:r w:rsidRPr="00F1706B">
        <w:rPr>
          <w:rFonts w:ascii="TH Sarabun New" w:hAnsi="TH Sarabun New" w:cs="TH Sarabun New"/>
          <w:sz w:val="32"/>
          <w:szCs w:val="32"/>
        </w:rPr>
        <w:t xml:space="preserve"> </w:t>
      </w:r>
      <w:r w:rsidRPr="00F1706B">
        <w:rPr>
          <w:rFonts w:ascii="TH Sarabun New" w:hAnsi="TH Sarabun New" w:cs="TH Sarabun New"/>
          <w:sz w:val="32"/>
          <w:szCs w:val="32"/>
          <w:cs/>
        </w:rPr>
        <w:t>เมืองท่าโบราณที่เป็นจุดผสมผสานวัฒนธรรมตะวันออกและตะวันตก</w:t>
      </w:r>
    </w:p>
    <w:p w14:paraId="4F42DB66" w14:textId="77777777" w:rsidR="00F1706B" w:rsidRPr="00F1706B" w:rsidRDefault="00F1706B" w:rsidP="00F1706B">
      <w:pPr>
        <w:numPr>
          <w:ilvl w:val="1"/>
          <w:numId w:val="18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พระราชวังเมืองเว้:</w:t>
      </w:r>
      <w:r w:rsidRPr="00F1706B">
        <w:rPr>
          <w:rFonts w:ascii="TH Sarabun New" w:hAnsi="TH Sarabun New" w:cs="TH Sarabun New"/>
          <w:sz w:val="32"/>
          <w:szCs w:val="32"/>
        </w:rPr>
        <w:t xml:space="preserve"> </w:t>
      </w:r>
      <w:r w:rsidRPr="00F1706B">
        <w:rPr>
          <w:rFonts w:ascii="TH Sarabun New" w:hAnsi="TH Sarabun New" w:cs="TH Sarabun New"/>
          <w:sz w:val="32"/>
          <w:szCs w:val="32"/>
          <w:cs/>
        </w:rPr>
        <w:t>สะท้อนสถาปัตยกรรมแบบวังหลวงของจีน</w:t>
      </w:r>
    </w:p>
    <w:p w14:paraId="52E7C1A1" w14:textId="77777777" w:rsidR="00F1706B" w:rsidRPr="00F1706B" w:rsidRDefault="00F1706B" w:rsidP="00F1706B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sz w:val="32"/>
          <w:szCs w:val="32"/>
        </w:rPr>
        <w:pict w14:anchorId="07C74A92">
          <v:rect id="_x0000_i1173" style="width:0;height:1.5pt" o:hralign="center" o:hrstd="t" o:hr="t" fillcolor="#a0a0a0" stroked="f"/>
        </w:pict>
      </w:r>
    </w:p>
    <w:p w14:paraId="1FFC14B5" w14:textId="77777777" w:rsidR="00F1706B" w:rsidRPr="00F1706B" w:rsidRDefault="00F1706B" w:rsidP="00F1706B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F1706B">
        <w:rPr>
          <w:rFonts w:ascii="TH Sarabun New" w:hAnsi="TH Sarabun New" w:cs="TH Sarabun New"/>
          <w:b/>
          <w:bCs/>
          <w:sz w:val="32"/>
          <w:szCs w:val="32"/>
        </w:rPr>
        <w:t xml:space="preserve">5. </w:t>
      </w: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อารยธรรมในประเทศไทย (ยุคก่อนสุโขทัย)</w:t>
      </w:r>
    </w:p>
    <w:p w14:paraId="24B327B7" w14:textId="77777777" w:rsidR="00F1706B" w:rsidRPr="00F1706B" w:rsidRDefault="00F1706B" w:rsidP="00F1706B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sz w:val="32"/>
          <w:szCs w:val="32"/>
          <w:cs/>
        </w:rPr>
        <w:t>ประเทศไทยมีแหล่งอารยธรรมที่เก่าแก่และเป็นมรดกโลกที่สำคัญ ได้แก่</w:t>
      </w:r>
    </w:p>
    <w:p w14:paraId="080767A8" w14:textId="77777777" w:rsidR="00F1706B" w:rsidRPr="00F1706B" w:rsidRDefault="00F1706B" w:rsidP="00F1706B">
      <w:pPr>
        <w:numPr>
          <w:ilvl w:val="0"/>
          <w:numId w:val="19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แหล่งโบราณคดีบ้านเชียง (จ.อุดรธานี):</w:t>
      </w:r>
      <w:r w:rsidRPr="00F1706B">
        <w:rPr>
          <w:rFonts w:ascii="TH Sarabun New" w:hAnsi="TH Sarabun New" w:cs="TH Sarabun New"/>
          <w:sz w:val="32"/>
          <w:szCs w:val="32"/>
        </w:rPr>
        <w:t xml:space="preserve"> </w:t>
      </w:r>
      <w:r w:rsidRPr="00F1706B">
        <w:rPr>
          <w:rFonts w:ascii="TH Sarabun New" w:hAnsi="TH Sarabun New" w:cs="TH Sarabun New"/>
          <w:sz w:val="32"/>
          <w:szCs w:val="32"/>
          <w:cs/>
        </w:rPr>
        <w:t>หลักฐานการทำเกษตรกรรม การเลี้ยงสัตว์ และเครื่องปั้นดินเผาลายเขียนสีที่มีอายุหลายพันปี</w:t>
      </w:r>
    </w:p>
    <w:p w14:paraId="1F205925" w14:textId="77777777" w:rsidR="00F1706B" w:rsidRPr="00F1706B" w:rsidRDefault="00F1706B" w:rsidP="00F1706B">
      <w:pPr>
        <w:numPr>
          <w:ilvl w:val="0"/>
          <w:numId w:val="19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อุทยานประวัติศาสตร์พระนครศรีอยุธยาและสุโขทัย:</w:t>
      </w:r>
      <w:r w:rsidRPr="00F1706B">
        <w:rPr>
          <w:rFonts w:ascii="TH Sarabun New" w:hAnsi="TH Sarabun New" w:cs="TH Sarabun New"/>
          <w:sz w:val="32"/>
          <w:szCs w:val="32"/>
        </w:rPr>
        <w:t xml:space="preserve"> </w:t>
      </w:r>
      <w:r w:rsidRPr="00F1706B">
        <w:rPr>
          <w:rFonts w:ascii="TH Sarabun New" w:hAnsi="TH Sarabun New" w:cs="TH Sarabun New"/>
          <w:sz w:val="32"/>
          <w:szCs w:val="32"/>
          <w:cs/>
        </w:rPr>
        <w:t>สะท้อนความรุ่งเรืองของอาณาจักรไทยในอดีต</w:t>
      </w:r>
    </w:p>
    <w:p w14:paraId="3708B45D" w14:textId="77777777" w:rsidR="00F1706B" w:rsidRPr="00F1706B" w:rsidRDefault="00F1706B" w:rsidP="00F1706B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sz w:val="32"/>
          <w:szCs w:val="32"/>
        </w:rPr>
        <w:pict w14:anchorId="0384879A">
          <v:rect id="_x0000_i1174" style="width:0;height:1.5pt" o:hralign="center" o:hrstd="t" o:hr="t" fillcolor="#a0a0a0" stroked="f"/>
        </w:pict>
      </w:r>
    </w:p>
    <w:p w14:paraId="63FC180B" w14:textId="77777777" w:rsidR="00F1706B" w:rsidRPr="00F1706B" w:rsidRDefault="00F1706B" w:rsidP="00F1706B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F1706B">
        <w:rPr>
          <w:rFonts w:ascii="Segoe UI Emoji" w:hAnsi="Segoe UI Emoji" w:cs="Segoe UI Emoji"/>
          <w:b/>
          <w:bCs/>
          <w:sz w:val="32"/>
          <w:szCs w:val="32"/>
        </w:rPr>
        <w:t>💡</w:t>
      </w:r>
      <w:r w:rsidRPr="00F1706B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สรุปปัจจัยที่ทำให้เกิดอารยธรรมในภูมิภาคนี้</w:t>
      </w:r>
    </w:p>
    <w:p w14:paraId="59334A0B" w14:textId="77777777" w:rsidR="00F1706B" w:rsidRPr="00F1706B" w:rsidRDefault="00F1706B" w:rsidP="00F1706B">
      <w:pPr>
        <w:numPr>
          <w:ilvl w:val="0"/>
          <w:numId w:val="20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สภาพภูมิศาสตร์:</w:t>
      </w:r>
      <w:r w:rsidRPr="00F1706B">
        <w:rPr>
          <w:rFonts w:ascii="TH Sarabun New" w:hAnsi="TH Sarabun New" w:cs="TH Sarabun New"/>
          <w:sz w:val="32"/>
          <w:szCs w:val="32"/>
        </w:rPr>
        <w:t xml:space="preserve"> </w:t>
      </w:r>
      <w:r w:rsidRPr="00F1706B">
        <w:rPr>
          <w:rFonts w:ascii="TH Sarabun New" w:hAnsi="TH Sarabun New" w:cs="TH Sarabun New"/>
          <w:sz w:val="32"/>
          <w:szCs w:val="32"/>
          <w:cs/>
        </w:rPr>
        <w:t>ตั้งอยู่ระหว่างเส้นทางสายไหมทางทะเล (ทางผ่านจีน-อินเดีย)</w:t>
      </w:r>
    </w:p>
    <w:p w14:paraId="1FAC5EFD" w14:textId="77777777" w:rsidR="00F1706B" w:rsidRPr="00F1706B" w:rsidRDefault="00F1706B" w:rsidP="00F1706B">
      <w:pPr>
        <w:numPr>
          <w:ilvl w:val="0"/>
          <w:numId w:val="20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ทรัพยากร:</w:t>
      </w:r>
      <w:r w:rsidRPr="00F1706B">
        <w:rPr>
          <w:rFonts w:ascii="TH Sarabun New" w:hAnsi="TH Sarabun New" w:cs="TH Sarabun New"/>
          <w:sz w:val="32"/>
          <w:szCs w:val="32"/>
        </w:rPr>
        <w:t xml:space="preserve"> </w:t>
      </w:r>
      <w:r w:rsidRPr="00F1706B">
        <w:rPr>
          <w:rFonts w:ascii="TH Sarabun New" w:hAnsi="TH Sarabun New" w:cs="TH Sarabun New"/>
          <w:sz w:val="32"/>
          <w:szCs w:val="32"/>
          <w:cs/>
        </w:rPr>
        <w:t>มีเครื่องเทศ และของป่าที่หายาก ทำให้เกิดการค้าขายมั่งคั่ง</w:t>
      </w:r>
    </w:p>
    <w:p w14:paraId="32C4E554" w14:textId="77777777" w:rsidR="00F1706B" w:rsidRPr="00F1706B" w:rsidRDefault="00F1706B" w:rsidP="00F1706B">
      <w:pPr>
        <w:numPr>
          <w:ilvl w:val="0"/>
          <w:numId w:val="20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1706B">
        <w:rPr>
          <w:rFonts w:ascii="TH Sarabun New" w:hAnsi="TH Sarabun New" w:cs="TH Sarabun New"/>
          <w:b/>
          <w:bCs/>
          <w:sz w:val="32"/>
          <w:szCs w:val="32"/>
          <w:cs/>
        </w:rPr>
        <w:t>ความเชื่อ:</w:t>
      </w:r>
      <w:r w:rsidRPr="00F1706B">
        <w:rPr>
          <w:rFonts w:ascii="TH Sarabun New" w:hAnsi="TH Sarabun New" w:cs="TH Sarabun New"/>
          <w:sz w:val="32"/>
          <w:szCs w:val="32"/>
        </w:rPr>
        <w:t xml:space="preserve"> </w:t>
      </w:r>
      <w:r w:rsidRPr="00F1706B">
        <w:rPr>
          <w:rFonts w:ascii="TH Sarabun New" w:hAnsi="TH Sarabun New" w:cs="TH Sarabun New"/>
          <w:sz w:val="32"/>
          <w:szCs w:val="32"/>
          <w:cs/>
        </w:rPr>
        <w:t>การรับศาสนาพุทธและฮินดูเข้ามาใช้ในการปกครองและสร้างศิลปกรรม</w:t>
      </w:r>
    </w:p>
    <w:p w14:paraId="1DEB0214" w14:textId="77777777" w:rsidR="003E1784" w:rsidRPr="00F1706B" w:rsidRDefault="003E1784" w:rsidP="00F1706B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</w:p>
    <w:sectPr w:rsidR="003E1784" w:rsidRPr="00F1706B" w:rsidSect="00F1706B">
      <w:pgSz w:w="12240" w:h="15840"/>
      <w:pgMar w:top="1134" w:right="1134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80764"/>
    <w:multiLevelType w:val="multilevel"/>
    <w:tmpl w:val="7004D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53643"/>
    <w:multiLevelType w:val="multilevel"/>
    <w:tmpl w:val="C9A67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012461"/>
    <w:multiLevelType w:val="multilevel"/>
    <w:tmpl w:val="8DACA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1F4457"/>
    <w:multiLevelType w:val="multilevel"/>
    <w:tmpl w:val="F53A3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1E5C0E"/>
    <w:multiLevelType w:val="multilevel"/>
    <w:tmpl w:val="C260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94535"/>
    <w:multiLevelType w:val="multilevel"/>
    <w:tmpl w:val="6FE63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7517BC"/>
    <w:multiLevelType w:val="multilevel"/>
    <w:tmpl w:val="85626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C00C00"/>
    <w:multiLevelType w:val="multilevel"/>
    <w:tmpl w:val="362CC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CC615D"/>
    <w:multiLevelType w:val="multilevel"/>
    <w:tmpl w:val="DED08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EC7CB5"/>
    <w:multiLevelType w:val="multilevel"/>
    <w:tmpl w:val="EAA6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285B9F"/>
    <w:multiLevelType w:val="multilevel"/>
    <w:tmpl w:val="3FFAB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3D0DBE"/>
    <w:multiLevelType w:val="multilevel"/>
    <w:tmpl w:val="B7164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8004EC"/>
    <w:multiLevelType w:val="multilevel"/>
    <w:tmpl w:val="082CE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ED0FD1"/>
    <w:multiLevelType w:val="multilevel"/>
    <w:tmpl w:val="F6C45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C20126"/>
    <w:multiLevelType w:val="multilevel"/>
    <w:tmpl w:val="56EAD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223B6C"/>
    <w:multiLevelType w:val="multilevel"/>
    <w:tmpl w:val="B3FA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AB580D"/>
    <w:multiLevelType w:val="multilevel"/>
    <w:tmpl w:val="6AFA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955345"/>
    <w:multiLevelType w:val="multilevel"/>
    <w:tmpl w:val="93B85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346702"/>
    <w:multiLevelType w:val="multilevel"/>
    <w:tmpl w:val="FBC2D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413511"/>
    <w:multiLevelType w:val="multilevel"/>
    <w:tmpl w:val="FAFC5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6876930">
    <w:abstractNumId w:val="14"/>
  </w:num>
  <w:num w:numId="2" w16cid:durableId="255865700">
    <w:abstractNumId w:val="10"/>
  </w:num>
  <w:num w:numId="3" w16cid:durableId="1690598018">
    <w:abstractNumId w:val="8"/>
  </w:num>
  <w:num w:numId="4" w16cid:durableId="295184234">
    <w:abstractNumId w:val="4"/>
  </w:num>
  <w:num w:numId="5" w16cid:durableId="9070315">
    <w:abstractNumId w:val="11"/>
  </w:num>
  <w:num w:numId="6" w16cid:durableId="1561207721">
    <w:abstractNumId w:val="5"/>
  </w:num>
  <w:num w:numId="7" w16cid:durableId="924917781">
    <w:abstractNumId w:val="0"/>
  </w:num>
  <w:num w:numId="8" w16cid:durableId="1790315484">
    <w:abstractNumId w:val="18"/>
  </w:num>
  <w:num w:numId="9" w16cid:durableId="2098743071">
    <w:abstractNumId w:val="2"/>
  </w:num>
  <w:num w:numId="10" w16cid:durableId="2127389559">
    <w:abstractNumId w:val="3"/>
  </w:num>
  <w:num w:numId="11" w16cid:durableId="763303086">
    <w:abstractNumId w:val="6"/>
  </w:num>
  <w:num w:numId="12" w16cid:durableId="774325919">
    <w:abstractNumId w:val="15"/>
  </w:num>
  <w:num w:numId="13" w16cid:durableId="2026781961">
    <w:abstractNumId w:val="19"/>
  </w:num>
  <w:num w:numId="14" w16cid:durableId="1870609009">
    <w:abstractNumId w:val="9"/>
  </w:num>
  <w:num w:numId="15" w16cid:durableId="1024671225">
    <w:abstractNumId w:val="16"/>
  </w:num>
  <w:num w:numId="16" w16cid:durableId="1198350396">
    <w:abstractNumId w:val="13"/>
  </w:num>
  <w:num w:numId="17" w16cid:durableId="2144999759">
    <w:abstractNumId w:val="7"/>
  </w:num>
  <w:num w:numId="18" w16cid:durableId="1244948602">
    <w:abstractNumId w:val="1"/>
  </w:num>
  <w:num w:numId="19" w16cid:durableId="1170676061">
    <w:abstractNumId w:val="17"/>
  </w:num>
  <w:num w:numId="20" w16cid:durableId="16553767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06B"/>
    <w:rsid w:val="003E1784"/>
    <w:rsid w:val="005B7AD0"/>
    <w:rsid w:val="0085745B"/>
    <w:rsid w:val="00F1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0DB9C"/>
  <w15:chartTrackingRefBased/>
  <w15:docId w15:val="{48CF0FAC-6B81-4E75-BA3C-21A887A7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70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70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70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70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70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70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70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70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70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1706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1706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1706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1706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1706B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170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1706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170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170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70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1706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170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1706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170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170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706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706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70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1706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70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Sudapon</dc:creator>
  <cp:keywords/>
  <dc:description/>
  <cp:lastModifiedBy>Sudapon</cp:lastModifiedBy>
  <cp:revision>1</cp:revision>
  <dcterms:created xsi:type="dcterms:W3CDTF">2026-04-01T10:41:00Z</dcterms:created>
  <dcterms:modified xsi:type="dcterms:W3CDTF">2026-04-01T10:52:00Z</dcterms:modified>
</cp:coreProperties>
</file>