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93E3" w14:textId="77777777" w:rsidR="009A6D3A" w:rsidRPr="008731F8" w:rsidRDefault="009A6D3A" w:rsidP="009A6D3A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 ๗: การช่วยฟื้นคืนชีพขั้นพื้นฐาน (</w:t>
      </w:r>
      <w:r w:rsidRPr="008731F8">
        <w:rPr>
          <w:rFonts w:ascii="TH SarabunPSK" w:hAnsi="TH SarabunPSK" w:cs="TH SarabunPSK"/>
          <w:b/>
          <w:bCs/>
          <w:sz w:val="32"/>
          <w:szCs w:val="32"/>
        </w:rPr>
        <w:t>CPR)</w:t>
      </w:r>
    </w:p>
    <w:p w14:paraId="609F2EAD" w14:textId="77777777" w:rsidR="009A6D3A" w:rsidRPr="008731F8" w:rsidRDefault="009A6D3A" w:rsidP="009A6D3A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เวลา ๓ ชั่วโมง</w:t>
      </w:r>
    </w:p>
    <w:p w14:paraId="55CE7A10" w14:textId="77777777" w:rsidR="009A6D3A" w:rsidRPr="008731F8" w:rsidRDefault="009A6D3A" w:rsidP="009A6D3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DA222" w14:textId="77777777" w:rsidR="009A6D3A" w:rsidRPr="008731F8" w:rsidRDefault="009A6D3A" w:rsidP="009A6D3A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๗.๑: หลักการและขั้นตอน </w:t>
      </w:r>
      <w:r w:rsidRPr="008731F8">
        <w:rPr>
          <w:rFonts w:ascii="TH SarabunPSK" w:hAnsi="TH SarabunPSK" w:cs="TH SarabunPSK"/>
          <w:b/>
          <w:bCs/>
          <w:sz w:val="32"/>
          <w:szCs w:val="32"/>
        </w:rPr>
        <w:t>CPR (</w:t>
      </w: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๑ ชั่วโมง)</w:t>
      </w:r>
    </w:p>
    <w:p w14:paraId="0AB1E8E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66403417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การช่วยฟื้นคืนชีพ (</w:t>
      </w:r>
      <w:r w:rsidRPr="008731F8">
        <w:rPr>
          <w:rFonts w:ascii="TH SarabunPSK" w:hAnsi="TH SarabunPSK" w:cs="TH SarabunPSK"/>
          <w:sz w:val="32"/>
          <w:szCs w:val="32"/>
        </w:rPr>
        <w:t xml:space="preserve">CPR)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เป็นทักษะสำคัญในการช่วยชีวิตผู้ป่วยหัวใจหยุดเต้น โดยมีลำดับขั้นตอน </w:t>
      </w:r>
      <w:r w:rsidRPr="008731F8">
        <w:rPr>
          <w:rFonts w:ascii="TH SarabunPSK" w:hAnsi="TH SarabunPSK" w:cs="TH SarabunPSK"/>
          <w:sz w:val="32"/>
          <w:szCs w:val="32"/>
        </w:rPr>
        <w:t>C-A-B (Compression, Airway, Breathing)</w:t>
      </w:r>
    </w:p>
    <w:p w14:paraId="481B383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อธิบายหลักการและลำดับขั้นตอน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74851FF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>ปฏิบัติการประเมินผู้ป่วยและแจ้งขอความช่วยเหลือได้ถูกต้อง</w:t>
      </w:r>
    </w:p>
    <w:p w14:paraId="0C7E9070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ตระหนักถึงความสำคัญของ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ในการช่วยชีวิต</w:t>
      </w:r>
    </w:p>
    <w:p w14:paraId="6E77C24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ขั้นนำ (๕ นาที): ครูเปิดคลิปผู้ป่วยหัวใจหยุดเต้นที่ได้รับการช่วยเหลือด้วย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ถาม “ทำไม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จึงสำคัญ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0364CA01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4CA6426F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214F6D6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>การอภิปราย: ครูให้นักเรียนอภิปรายถึงความสำคัญของ “ห่วงโซ่แห่งการรอดชีวิต” (</w:t>
      </w:r>
      <w:r w:rsidRPr="008731F8">
        <w:rPr>
          <w:rFonts w:ascii="TH SarabunPSK" w:hAnsi="TH SarabunPSK" w:cs="TH SarabunPSK"/>
          <w:sz w:val="32"/>
          <w:szCs w:val="32"/>
        </w:rPr>
        <w:t>Chain of Survival)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7F24AA0F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ครูอธิบายหลักการ </w:t>
      </w:r>
      <w:r w:rsidRPr="008731F8">
        <w:rPr>
          <w:rFonts w:ascii="TH SarabunPSK" w:hAnsi="TH SarabunPSK" w:cs="TH SarabunPSK"/>
          <w:sz w:val="32"/>
          <w:szCs w:val="32"/>
        </w:rPr>
        <w:t xml:space="preserve">CPR: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การกดหน้าอก ความลึก ความเร็ว และอัตราส่วน </w:t>
      </w:r>
      <w:r w:rsidRPr="008731F8">
        <w:rPr>
          <w:rFonts w:ascii="TH SarabunPSK" w:hAnsi="TH SarabunPSK" w:cs="TH SarabunPSK"/>
          <w:sz w:val="32"/>
          <w:szCs w:val="32"/>
        </w:rPr>
        <w:t>30:2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3C9CF0A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การสาธิตและการฝึก: ครูสาธิตการประเมินผู้ป่วย การขอความช่วยเหลือ และการเตรียมตัวก่อนทำ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6BC8B2B2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>ให้นักเรียนจับคู่ฝึกปฏิบัติการประเมินและแจ้งขอความช่วยเหลือ (๑๐ นาที)</w:t>
      </w:r>
    </w:p>
    <w:p w14:paraId="0D7C3ED1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72829DFB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ขั้นสรุป (๕ นาที): ครูสรุปขั้นตอน </w:t>
      </w:r>
      <w:r w:rsidRPr="008731F8">
        <w:rPr>
          <w:rFonts w:ascii="TH SarabunPSK" w:hAnsi="TH SarabunPSK" w:cs="TH SarabunPSK"/>
          <w:sz w:val="32"/>
          <w:szCs w:val="32"/>
        </w:rPr>
        <w:t>DRSABCD: Danger, Response, Send for help, Airway, Breathing, CPR, Defibrillation</w:t>
      </w:r>
    </w:p>
    <w:p w14:paraId="17F3A00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คลิปวิดีโอการทำ </w:t>
      </w:r>
      <w:r w:rsidRPr="008731F8">
        <w:rPr>
          <w:rFonts w:ascii="TH SarabunPSK" w:hAnsi="TH SarabunPSK" w:cs="TH SarabunPSK"/>
          <w:sz w:val="32"/>
          <w:szCs w:val="32"/>
        </w:rPr>
        <w:t>CPR</w:t>
      </w:r>
    </w:p>
    <w:p w14:paraId="784EA0C7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หุ่นฝึก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ถ้ามี) หรือหมอน/เบาะรองนั่ง</w:t>
      </w:r>
    </w:p>
    <w:p w14:paraId="7B7ADEA3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ใบความรู้ เรื่อง </w:t>
      </w:r>
      <w:r w:rsidRPr="008731F8">
        <w:rPr>
          <w:rFonts w:ascii="TH SarabunPSK" w:hAnsi="TH SarabunPSK" w:cs="TH SarabunPSK"/>
          <w:sz w:val="32"/>
          <w:szCs w:val="32"/>
        </w:rPr>
        <w:t>CPR</w:t>
      </w:r>
    </w:p>
    <w:p w14:paraId="33BC063B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- สังเกตการมีส่วนร่วมในการอภิปราย</w:t>
      </w:r>
    </w:p>
    <w:p w14:paraId="4F47D861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ตรวจบันทึกการฝึกปฏิบัติ</w:t>
      </w:r>
    </w:p>
    <w:p w14:paraId="1244DE01" w14:textId="77777777" w:rsidR="009A6D3A" w:rsidRPr="008731F8" w:rsidRDefault="009A6D3A" w:rsidP="009A6D3A">
      <w:pPr>
        <w:rPr>
          <w:rFonts w:ascii="TH SarabunPSK" w:hAnsi="TH SarabunPSK" w:cs="TH SarabunPSK"/>
          <w:b/>
          <w:bCs/>
          <w:sz w:val="32"/>
          <w:szCs w:val="32"/>
        </w:rPr>
      </w:pP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 ๗.๒: การฝึกปฏิบัติ </w:t>
      </w:r>
      <w:r w:rsidRPr="008731F8">
        <w:rPr>
          <w:rFonts w:ascii="TH SarabunPSK" w:hAnsi="TH SarabunPSK" w:cs="TH SarabunPSK"/>
          <w:b/>
          <w:bCs/>
          <w:sz w:val="32"/>
          <w:szCs w:val="32"/>
        </w:rPr>
        <w:t>CPR (</w:t>
      </w:r>
      <w:r w:rsidRPr="008731F8">
        <w:rPr>
          <w:rFonts w:ascii="TH SarabunPSK" w:hAnsi="TH SarabunPSK" w:cs="TH SarabunPSK"/>
          <w:b/>
          <w:bCs/>
          <w:sz w:val="32"/>
          <w:szCs w:val="32"/>
          <w:cs/>
        </w:rPr>
        <w:t>๑ ชั่วโมง)</w:t>
      </w:r>
    </w:p>
    <w:p w14:paraId="77057AE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28487551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การทำ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ที่ถูกต้องต้องอาศัยการฝึกฝนซ้ำๆ เพื่อให้เกิดความแม่นยำในจังหวะและแรงกดที่เหมาะสม</w:t>
      </w:r>
    </w:p>
    <w:p w14:paraId="7EC95AE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อธิบายข้อควรระวังในการทำ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DB1056C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ปฏิบัติการทำ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ได้ถูกต้องตามจังหวะและแรงกดที่กำหนด</w:t>
      </w:r>
    </w:p>
    <w:p w14:paraId="5B29A80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มีความตั้งใจและพยายามในการฝึกทักษะ</w:t>
      </w:r>
    </w:p>
    <w:p w14:paraId="681FB2F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ขั้นนำ (๕ นาที): ครูทบทวนขั้นตอน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พร้อมเปิดเพลงที่มีจังหวะ </w:t>
      </w:r>
      <w:r w:rsidRPr="008731F8">
        <w:rPr>
          <w:rFonts w:ascii="TH SarabunPSK" w:hAnsi="TH SarabunPSK" w:cs="TH SarabunPSK"/>
          <w:sz w:val="32"/>
          <w:szCs w:val="32"/>
        </w:rPr>
        <w:t>100-120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 ครั้ง/นาที (เช่น </w:t>
      </w:r>
      <w:r w:rsidRPr="008731F8">
        <w:rPr>
          <w:rFonts w:ascii="TH SarabunPSK" w:hAnsi="TH SarabunPSK" w:cs="TH SarabunPSK"/>
          <w:sz w:val="32"/>
          <w:szCs w:val="32"/>
        </w:rPr>
        <w:t>Stayin’ Alive)</w:t>
      </w:r>
    </w:p>
    <w:p w14:paraId="23217DD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56E50E8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2C6B02B9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การสาธิตซ้ำ: ครูสาธิตการทำ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ตั้งแต่การหาจุดกด การวางมือ การกดหน้าอก การเป่าปาก (๑๐ นาที)</w:t>
      </w:r>
    </w:p>
    <w:p w14:paraId="20543718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การฝึกปฏิบัติแบบสถานี: แบ่งกลุ่ม ๔-๕ คน ฝึกปฏิบัติ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กลุ่มละ ๑๐ นาที โดยมีครูและเพื่อนคอยสังเกตและให้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๒๐ นาที)</w:t>
      </w:r>
    </w:p>
    <w:p w14:paraId="59D25CEC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Peer Coaching: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ให้แต่ละกลุ่มช่วยกันประเมินทักษะของสมาชิกในกลุ่ม ใช้แบบประเมินทักษะ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7643B55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1E90516D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ขั้นสรุป (๕ นาที): ครูสรุปข้อผิดพลาดที่พบและวิธีการแก้ไข</w:t>
      </w:r>
    </w:p>
    <w:p w14:paraId="21908A75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หุ่นฝึก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หรือหมอน/เบาะ)</w:t>
      </w:r>
    </w:p>
    <w:p w14:paraId="411C656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เพลงที่มีจังหวะ </w:t>
      </w:r>
      <w:r w:rsidRPr="008731F8">
        <w:rPr>
          <w:rFonts w:ascii="TH SarabunPSK" w:hAnsi="TH SarabunPSK" w:cs="TH SarabunPSK"/>
          <w:sz w:val="32"/>
          <w:szCs w:val="32"/>
        </w:rPr>
        <w:t>100-120 bpm</w:t>
      </w:r>
    </w:p>
    <w:p w14:paraId="796ACB0D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แบบประเมินทักษะ </w:t>
      </w:r>
      <w:r w:rsidRPr="008731F8">
        <w:rPr>
          <w:rFonts w:ascii="TH SarabunPSK" w:hAnsi="TH SarabunPSK" w:cs="TH SarabunPSK"/>
          <w:sz w:val="32"/>
          <w:szCs w:val="32"/>
        </w:rPr>
        <w:t>CPR</w:t>
      </w:r>
    </w:p>
    <w:p w14:paraId="10FC9920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ประเมินทักษะ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โดยครูและเพื่อนด้วยแบบประเมิน</w:t>
      </w:r>
    </w:p>
    <w:p w14:paraId="458B2D9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สังเกตความตั้งใจในการฝึก</w:t>
      </w:r>
    </w:p>
    <w:p w14:paraId="07604F2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แผนที่ ๗.๓: 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และการประเมินผล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๑ ชั่วโมง)</w:t>
      </w:r>
    </w:p>
    <w:p w14:paraId="14C92A1E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องค์ประกอบ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>รายละเอียด</w:t>
      </w:r>
    </w:p>
    <w:p w14:paraId="0461750D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สาระสำคัญ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(Automated External Defibrillator)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ช่วยกระตุ้นหัวใจให้กลับมาเต้นปกติ ร่วมกับการทำ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จะเพิ่มโอกาสรอดชีวิต</w:t>
      </w:r>
    </w:p>
    <w:p w14:paraId="29D43762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</w:r>
      <w:r w:rsidRPr="008731F8">
        <w:rPr>
          <w:rFonts w:ascii="TH SarabunPSK" w:hAnsi="TH SarabunPSK" w:cs="TH SarabunPSK"/>
          <w:sz w:val="32"/>
          <w:szCs w:val="32"/>
        </w:rPr>
        <w:t xml:space="preserve">K: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อธิบายหลักการและขั้นตอนการใช้เครื่อง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D5D854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P: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ปฏิบัติการใช้เครื่อง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8731F8">
        <w:rPr>
          <w:rFonts w:ascii="TH SarabunPSK" w:hAnsi="TH SarabunPSK" w:cs="TH SarabunPSK"/>
          <w:sz w:val="32"/>
          <w:szCs w:val="32"/>
        </w:rPr>
        <w:t xml:space="preserve">CPR </w:t>
      </w:r>
      <w:r w:rsidRPr="008731F8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14:paraId="17CE534E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A: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มีความมั่นใจในการใช้เครื่อง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เมื่อจำเป็น</w:t>
      </w:r>
    </w:p>
    <w:p w14:paraId="615E836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Pr="008731F8">
        <w:rPr>
          <w:rFonts w:ascii="TH SarabunPSK" w:hAnsi="TH SarabunPSK" w:cs="TH SarabunPSK"/>
          <w:sz w:val="32"/>
          <w:szCs w:val="32"/>
        </w:rPr>
        <w:t>Active Learning</w:t>
      </w:r>
      <w:r w:rsidRPr="008731F8">
        <w:rPr>
          <w:rFonts w:ascii="TH SarabunPSK" w:hAnsi="TH SarabunPSK" w:cs="TH SarabunPSK"/>
          <w:sz w:val="32"/>
          <w:szCs w:val="32"/>
        </w:rPr>
        <w:tab/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ขั้นนำ (๕ นาที): ครูถาม “เคยเห็นเครื่อง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ไหม</w:t>
      </w:r>
      <w:r w:rsidRPr="008731F8">
        <w:rPr>
          <w:rFonts w:ascii="TH SarabunPSK" w:hAnsi="TH SarabunPSK" w:cs="TH SarabunPSK"/>
          <w:sz w:val="32"/>
          <w:szCs w:val="32"/>
        </w:rPr>
        <w:t xml:space="preserve">? </w:t>
      </w:r>
      <w:r w:rsidRPr="008731F8">
        <w:rPr>
          <w:rFonts w:ascii="TH SarabunPSK" w:hAnsi="TH SarabunPSK" w:cs="TH SarabunPSK"/>
          <w:sz w:val="32"/>
          <w:szCs w:val="32"/>
          <w:cs/>
        </w:rPr>
        <w:t>รู้จักวิธีใช้ไหม</w:t>
      </w:r>
      <w:r w:rsidRPr="008731F8">
        <w:rPr>
          <w:rFonts w:ascii="TH SarabunPSK" w:hAnsi="TH SarabunPSK" w:cs="TH SarabunPSK"/>
          <w:sz w:val="32"/>
          <w:szCs w:val="32"/>
        </w:rPr>
        <w:t>?”</w:t>
      </w:r>
    </w:p>
    <w:p w14:paraId="01E38C0B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1180270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ขั้นสอน (๔๐ นาที):</w:t>
      </w:r>
    </w:p>
    <w:p w14:paraId="7C656D96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1.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การสาธิตการใช้ </w:t>
      </w:r>
      <w:r w:rsidRPr="008731F8">
        <w:rPr>
          <w:rFonts w:ascii="TH SarabunPSK" w:hAnsi="TH SarabunPSK" w:cs="TH SarabunPSK"/>
          <w:sz w:val="32"/>
          <w:szCs w:val="32"/>
        </w:rPr>
        <w:t xml:space="preserve">AED: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ครูสาธิตการใช้เครื่อง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ตั้งแต่การเปิดเครื่อง การติดแผ่นแปะ การปฏิบัติตามคำสั่งเสียง (๑๐ นาที)</w:t>
      </w:r>
    </w:p>
    <w:p w14:paraId="5A2A1FFB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2.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การฝึกปฏิบัติ: ให้นักเรียนจับคู่ฝึกปฏิบัติการใช้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8731F8">
        <w:rPr>
          <w:rFonts w:ascii="TH SarabunPSK" w:hAnsi="TH SarabunPSK" w:cs="TH SarabunPSK"/>
          <w:sz w:val="32"/>
          <w:szCs w:val="32"/>
        </w:rPr>
        <w:t>CPR (</w:t>
      </w:r>
      <w:r w:rsidRPr="008731F8">
        <w:rPr>
          <w:rFonts w:ascii="TH SarabunPSK" w:hAnsi="TH SarabunPSK" w:cs="TH SarabunPSK"/>
          <w:sz w:val="32"/>
          <w:szCs w:val="32"/>
          <w:cs/>
        </w:rPr>
        <w:t>๑๕ นาที)</w:t>
      </w:r>
    </w:p>
    <w:p w14:paraId="1D19D034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3.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สถานการณ์จำลองเต็มรูปแบบ: ครูตั้งสถานการณ์ “พบผู้ป่วยหมดสติ ไม่หายใจ ไม่มีชีพจร” ให้นักเรียนปฏิบัติตามขั้นตอน </w:t>
      </w:r>
      <w:r w:rsidRPr="008731F8">
        <w:rPr>
          <w:rFonts w:ascii="TH SarabunPSK" w:hAnsi="TH SarabunPSK" w:cs="TH SarabunPSK"/>
          <w:sz w:val="32"/>
          <w:szCs w:val="32"/>
        </w:rPr>
        <w:t xml:space="preserve">DRSABCD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พร้อมใช้ </w:t>
      </w:r>
      <w:r w:rsidRPr="008731F8">
        <w:rPr>
          <w:rFonts w:ascii="TH SarabunPSK" w:hAnsi="TH SarabunPSK" w:cs="TH SarabunPSK"/>
          <w:sz w:val="32"/>
          <w:szCs w:val="32"/>
        </w:rPr>
        <w:t>AED (</w:t>
      </w:r>
      <w:r w:rsidRPr="008731F8">
        <w:rPr>
          <w:rFonts w:ascii="TH SarabunPSK" w:hAnsi="TH SarabunPSK" w:cs="TH SarabunPSK"/>
          <w:sz w:val="32"/>
          <w:szCs w:val="32"/>
          <w:cs/>
        </w:rPr>
        <w:t>๑๐ นาที)</w:t>
      </w:r>
    </w:p>
    <w:p w14:paraId="02552393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4.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ตัวแทนกลุ่มนำเสนอการปฏิบัติ ครูให้ </w:t>
      </w:r>
      <w:r w:rsidRPr="008731F8">
        <w:rPr>
          <w:rFonts w:ascii="TH SarabunPSK" w:hAnsi="TH SarabunPSK" w:cs="TH SarabunPSK"/>
          <w:sz w:val="32"/>
          <w:szCs w:val="32"/>
        </w:rPr>
        <w:t>Feedback (</w:t>
      </w:r>
      <w:r w:rsidRPr="008731F8">
        <w:rPr>
          <w:rFonts w:ascii="TH SarabunPSK" w:hAnsi="TH SarabunPSK" w:cs="TH SarabunPSK"/>
          <w:sz w:val="32"/>
          <w:szCs w:val="32"/>
          <w:cs/>
        </w:rPr>
        <w:t>๕ นาที)</w:t>
      </w:r>
    </w:p>
    <w:p w14:paraId="17427939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</w:p>
    <w:p w14:paraId="6C3149BC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 xml:space="preserve">ขั้นสรุป (๕ นาที): ครูสรุปข้อควรจำในการใช้ </w:t>
      </w:r>
      <w:r w:rsidRPr="008731F8">
        <w:rPr>
          <w:rFonts w:ascii="TH SarabunPSK" w:hAnsi="TH SarabunPSK" w:cs="TH SarabunPSK"/>
          <w:sz w:val="32"/>
          <w:szCs w:val="32"/>
        </w:rPr>
        <w:t xml:space="preserve">AED: </w:t>
      </w:r>
      <w:r w:rsidRPr="008731F8">
        <w:rPr>
          <w:rFonts w:ascii="TH SarabunPSK" w:hAnsi="TH SarabunPSK" w:cs="TH SarabunPSK"/>
          <w:sz w:val="32"/>
          <w:szCs w:val="32"/>
          <w:cs/>
        </w:rPr>
        <w:t>เปิดเครื่อง ปฏิบัติตามเสียง ตรวจสอบให้ไม่มีใครแตะผู้ป่วยขณะช็อตไฟฟ้า</w:t>
      </w:r>
    </w:p>
    <w:p w14:paraId="39E6B3D3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สื่อ/แหล่งเรียนรู้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เครื่อง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>จำลอง (หรือเครื่องจริงถ้ามี)</w:t>
      </w:r>
    </w:p>
    <w:p w14:paraId="628D6950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หุ่นฝึก </w:t>
      </w:r>
      <w:r w:rsidRPr="008731F8">
        <w:rPr>
          <w:rFonts w:ascii="TH SarabunPSK" w:hAnsi="TH SarabunPSK" w:cs="TH SarabunPSK"/>
          <w:sz w:val="32"/>
          <w:szCs w:val="32"/>
        </w:rPr>
        <w:t>CPR</w:t>
      </w:r>
    </w:p>
    <w:p w14:paraId="660DFCB9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คลิปวิดีโอการใช้ </w:t>
      </w:r>
      <w:r w:rsidRPr="008731F8">
        <w:rPr>
          <w:rFonts w:ascii="TH SarabunPSK" w:hAnsi="TH SarabunPSK" w:cs="TH SarabunPSK"/>
          <w:sz w:val="32"/>
          <w:szCs w:val="32"/>
        </w:rPr>
        <w:t>AED</w:t>
      </w:r>
    </w:p>
    <w:p w14:paraId="41A53D2B" w14:textId="77777777" w:rsidR="009A6D3A" w:rsidRPr="008731F8" w:rsidRDefault="009A6D3A" w:rsidP="009A6D3A">
      <w:pPr>
        <w:rPr>
          <w:rFonts w:ascii="TH SarabunPSK" w:hAnsi="TH SarabunPSK" w:cs="TH SarabunPSK"/>
          <w:sz w:val="32"/>
          <w:szCs w:val="32"/>
        </w:rPr>
      </w:pPr>
      <w:r w:rsidRPr="008731F8">
        <w:rPr>
          <w:rFonts w:ascii="TH SarabunPSK" w:hAnsi="TH SarabunPSK" w:cs="TH SarabunPSK"/>
          <w:sz w:val="32"/>
          <w:szCs w:val="32"/>
          <w:cs/>
        </w:rPr>
        <w:t>การวัด/ประเมินผล</w:t>
      </w:r>
      <w:r w:rsidRPr="008731F8">
        <w:rPr>
          <w:rFonts w:ascii="TH SarabunPSK" w:hAnsi="TH SarabunPSK" w:cs="TH SarabunPSK"/>
          <w:sz w:val="32"/>
          <w:szCs w:val="32"/>
          <w:cs/>
        </w:rPr>
        <w:tab/>
        <w:t xml:space="preserve">- ประเมินทักษะการใช้ </w:t>
      </w:r>
      <w:r w:rsidRPr="008731F8">
        <w:rPr>
          <w:rFonts w:ascii="TH SarabunPSK" w:hAnsi="TH SarabunPSK" w:cs="TH SarabunPSK"/>
          <w:sz w:val="32"/>
          <w:szCs w:val="32"/>
        </w:rPr>
        <w:t xml:space="preserve">AED </w:t>
      </w:r>
      <w:r w:rsidRPr="008731F8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r w:rsidRPr="008731F8">
        <w:rPr>
          <w:rFonts w:ascii="TH SarabunPSK" w:hAnsi="TH SarabunPSK" w:cs="TH SarabunPSK"/>
          <w:sz w:val="32"/>
          <w:szCs w:val="32"/>
        </w:rPr>
        <w:t>CPR</w:t>
      </w:r>
    </w:p>
    <w:p w14:paraId="20C5C312" w14:textId="7B286D0A" w:rsidR="0014347C" w:rsidRDefault="009A6D3A" w:rsidP="009A6D3A">
      <w:r w:rsidRPr="008731F8">
        <w:rPr>
          <w:rFonts w:ascii="TH SarabunPSK" w:hAnsi="TH SarabunPSK" w:cs="TH SarabunPSK"/>
          <w:sz w:val="32"/>
          <w:szCs w:val="32"/>
        </w:rPr>
        <w:t xml:space="preserve">- </w:t>
      </w:r>
      <w:r w:rsidRPr="008731F8">
        <w:rPr>
          <w:rFonts w:ascii="TH SarabunPSK" w:hAnsi="TH SarabunPSK" w:cs="TH SarabunPSK"/>
          <w:sz w:val="32"/>
          <w:szCs w:val="32"/>
          <w:cs/>
        </w:rPr>
        <w:t>สังเกตความมั่นใจในการปฏิบัติ</w:t>
      </w:r>
    </w:p>
    <w:sectPr w:rsidR="00143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3A"/>
    <w:rsid w:val="0014347C"/>
    <w:rsid w:val="008A1C93"/>
    <w:rsid w:val="009A6D3A"/>
    <w:rsid w:val="00A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99CE"/>
  <w15:chartTrackingRefBased/>
  <w15:docId w15:val="{0A6773B4-0BE7-47A5-A6C0-93CEBBFA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D3A"/>
  </w:style>
  <w:style w:type="paragraph" w:styleId="1">
    <w:name w:val="heading 1"/>
    <w:basedOn w:val="a"/>
    <w:next w:val="a"/>
    <w:link w:val="10"/>
    <w:uiPriority w:val="9"/>
    <w:qFormat/>
    <w:rsid w:val="009A6D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D3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D3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D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6D3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6D3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6D3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6D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6D3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6D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6D3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6D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6D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D3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A6D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6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6D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A6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6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gerggeat gongkul</dc:creator>
  <cp:keywords/>
  <dc:description/>
  <cp:lastModifiedBy>gerggeat gongkul</cp:lastModifiedBy>
  <cp:revision>1</cp:revision>
  <dcterms:created xsi:type="dcterms:W3CDTF">2026-05-07T10:19:00Z</dcterms:created>
  <dcterms:modified xsi:type="dcterms:W3CDTF">2026-05-07T10:19:00Z</dcterms:modified>
</cp:coreProperties>
</file>